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Školní kroužek ragby</w:t>
      </w:r>
    </w:p>
    <w:p w:rsidR="00000000" w:rsidDel="00000000" w:rsidP="00000000" w:rsidRDefault="00000000" w:rsidRPr="00000000" w14:paraId="00000002">
      <w:pPr>
        <w:shd w:fill="ffffff" w:val="clear"/>
        <w:spacing w:after="280" w:lineRule="auto"/>
        <w:jc w:val="both"/>
        <w:rPr/>
      </w:pPr>
      <w:r w:rsidDel="00000000" w:rsidR="00000000" w:rsidRPr="00000000">
        <w:rPr>
          <w:rtl w:val="0"/>
        </w:rPr>
        <w:t xml:space="preserve">Přihláška: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https://www.ragbyolymp.cz/krouzky</w:t>
        </w:r>
      </w:hyperlink>
      <w:r w:rsidDel="00000000" w:rsidR="00000000" w:rsidRPr="00000000">
        <w:rPr>
          <w:rtl w:val="0"/>
        </w:rPr>
        <w:br w:type="textWrapping"/>
        <w:t xml:space="preserve">ZŠ Věry Čáslavské: čtvrtek 15:00</w:t>
        <w:br w:type="textWrapping"/>
        <w:t xml:space="preserve">První kroužek je ve čtvrtek 23.9.2021</w:t>
      </w:r>
    </w:p>
    <w:p w:rsidR="00000000" w:rsidDel="00000000" w:rsidP="00000000" w:rsidRDefault="00000000" w:rsidRPr="00000000" w14:paraId="00000003">
      <w:pPr>
        <w:shd w:fill="ffffff" w:val="clear"/>
        <w:spacing w:after="280" w:before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Proč ragby?</w:t>
      </w:r>
      <w:r w:rsidDel="00000000" w:rsidR="00000000" w:rsidRPr="00000000">
        <w:rPr>
          <w:rtl w:val="0"/>
        </w:rPr>
        <w:t xml:space="preserve"> Ragby je všestranná hra, oblíbená na školách po celém světě. Zábavnou formou všestranně pohybově rozvíjí kluky a holky: běhat, vyhýbat se, chytat a přihrávat míč, pracovat v týmu. Hrajeme především bezkontaktní formu s využitím “ocásků”, ale občas zařadíme i bezpečné úpolové prvky, aby si zvykli na kontakt se soupeřem. </w:t>
      </w:r>
    </w:p>
    <w:p w:rsidR="00000000" w:rsidDel="00000000" w:rsidP="00000000" w:rsidRDefault="00000000" w:rsidRPr="00000000" w14:paraId="00000004">
      <w:pPr>
        <w:shd w:fill="ffffff" w:val="clear"/>
        <w:spacing w:after="280" w:before="0" w:lineRule="auto"/>
        <w:jc w:val="both"/>
        <w:rPr/>
      </w:pPr>
      <w:r w:rsidDel="00000000" w:rsidR="00000000" w:rsidRPr="00000000">
        <w:rPr>
          <w:rtl w:val="0"/>
        </w:rPr>
        <w:t xml:space="preserve">Výchovná složka ragby je všeobecně známá: učí respekt k soupeři, k trenérovi, rozvíjí poctivý přístup, disciplínu ale i týmový duch. Rozvíjí kognitivní (poznávací) funkce,  spojuje pohyb s myšlením. Kroužek ragby je vhodným startem pro další sportování, kondičně rozvíjí především rychlost, přirozenou sílu a koordinaci, pro něž je tento věk ideální.</w:t>
      </w:r>
    </w:p>
    <w:p w:rsidR="00000000" w:rsidDel="00000000" w:rsidP="00000000" w:rsidRDefault="00000000" w:rsidRPr="00000000" w14:paraId="00000005">
      <w:pPr>
        <w:shd w:fill="ffffff" w:val="clear"/>
        <w:spacing w:after="280" w:before="0" w:lineRule="auto"/>
        <w:jc w:val="both"/>
        <w:rPr/>
      </w:pPr>
      <w:r w:rsidDel="00000000" w:rsidR="00000000" w:rsidRPr="00000000">
        <w:rPr>
          <w:rtl w:val="0"/>
        </w:rPr>
        <w:t xml:space="preserve">Jednotky jsou připraveny a vedeny licencovanými trenéry, s důrazem na bezpečnost. Kroužek je vhodný pro kluky i holky. </w:t>
      </w:r>
    </w:p>
    <w:p w:rsidR="00000000" w:rsidDel="00000000" w:rsidP="00000000" w:rsidRDefault="00000000" w:rsidRPr="00000000" w14:paraId="00000006">
      <w:pPr>
        <w:shd w:fill="ffffff" w:val="clear"/>
        <w:spacing w:after="280" w:lineRule="auto"/>
        <w:jc w:val="both"/>
        <w:rPr/>
      </w:pPr>
      <w:r w:rsidDel="00000000" w:rsidR="00000000" w:rsidRPr="00000000">
        <w:rPr>
          <w:rtl w:val="0"/>
        </w:rPr>
        <w:t xml:space="preserve">Vybavení na ven (dle počasí do listopadu a asi od půlky března dál)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lineRule="auto"/>
        <w:ind w:left="940" w:hanging="360"/>
        <w:rPr/>
      </w:pPr>
      <w:r w:rsidDel="00000000" w:rsidR="00000000" w:rsidRPr="00000000">
        <w:rPr>
          <w:rtl w:val="0"/>
        </w:rPr>
        <w:t xml:space="preserve">obuv pro umělý povrch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lineRule="auto"/>
        <w:ind w:left="940" w:hanging="360"/>
        <w:rPr/>
      </w:pPr>
      <w:r w:rsidDel="00000000" w:rsidR="00000000" w:rsidRPr="00000000">
        <w:rPr>
          <w:rtl w:val="0"/>
        </w:rPr>
        <w:t xml:space="preserve">trenýrky nebo tepláky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lineRule="auto"/>
        <w:ind w:left="940" w:hanging="360"/>
        <w:rPr/>
      </w:pPr>
      <w:r w:rsidDel="00000000" w:rsidR="00000000" w:rsidRPr="00000000">
        <w:rPr>
          <w:rtl w:val="0"/>
        </w:rPr>
        <w:t xml:space="preserve">tričko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lineRule="auto"/>
        <w:ind w:left="940" w:hanging="360"/>
        <w:rPr/>
      </w:pPr>
      <w:r w:rsidDel="00000000" w:rsidR="00000000" w:rsidRPr="00000000">
        <w:rPr>
          <w:rtl w:val="0"/>
        </w:rPr>
        <w:t xml:space="preserve">mikinu či nepromokavou bundu pro horší počasí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320" w:lineRule="auto"/>
        <w:ind w:left="940" w:hanging="360"/>
        <w:rPr/>
      </w:pPr>
      <w:r w:rsidDel="00000000" w:rsidR="00000000" w:rsidRPr="00000000">
        <w:rPr>
          <w:rtl w:val="0"/>
        </w:rPr>
        <w:t xml:space="preserve">lahev s pitím</w:t>
      </w:r>
    </w:p>
    <w:p w:rsidR="00000000" w:rsidDel="00000000" w:rsidP="00000000" w:rsidRDefault="00000000" w:rsidRPr="00000000" w14:paraId="0000000C">
      <w:pPr>
        <w:shd w:fill="ffffff" w:val="clear"/>
        <w:spacing w:after="280" w:before="0" w:lineRule="auto"/>
        <w:jc w:val="both"/>
        <w:rPr/>
      </w:pPr>
      <w:r w:rsidDel="00000000" w:rsidR="00000000" w:rsidRPr="00000000">
        <w:rPr>
          <w:rtl w:val="0"/>
        </w:rPr>
        <w:t xml:space="preserve">Doporučené vybavení do tělocvičny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940" w:hanging="360"/>
        <w:rPr/>
      </w:pPr>
      <w:r w:rsidDel="00000000" w:rsidR="00000000" w:rsidRPr="00000000">
        <w:rPr>
          <w:rtl w:val="0"/>
        </w:rPr>
        <w:t xml:space="preserve">sportovní obuv se světlou podrážkou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940" w:hanging="360"/>
        <w:rPr/>
      </w:pPr>
      <w:r w:rsidDel="00000000" w:rsidR="00000000" w:rsidRPr="00000000">
        <w:rPr>
          <w:rtl w:val="0"/>
        </w:rPr>
        <w:t xml:space="preserve">tepláky (lepší než trenýrky)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940" w:hanging="360"/>
        <w:rPr/>
      </w:pPr>
      <w:r w:rsidDel="00000000" w:rsidR="00000000" w:rsidRPr="00000000">
        <w:rPr>
          <w:rtl w:val="0"/>
        </w:rPr>
        <w:t xml:space="preserve">tričko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320" w:before="0" w:lineRule="auto"/>
        <w:ind w:left="940" w:hanging="360"/>
        <w:rPr/>
      </w:pPr>
      <w:r w:rsidDel="00000000" w:rsidR="00000000" w:rsidRPr="00000000">
        <w:rPr>
          <w:rtl w:val="0"/>
        </w:rPr>
        <w:t xml:space="preserve">lahev s pitím</w:t>
      </w:r>
    </w:p>
    <w:p w:rsidR="00000000" w:rsidDel="00000000" w:rsidP="00000000" w:rsidRDefault="00000000" w:rsidRPr="00000000" w14:paraId="00000011">
      <w:pPr>
        <w:shd w:fill="ffffff" w:val="clear"/>
        <w:spacing w:after="280" w:before="0" w:lineRule="auto"/>
        <w:jc w:val="both"/>
        <w:rPr/>
      </w:pPr>
      <w:r w:rsidDel="00000000" w:rsidR="00000000" w:rsidRPr="00000000">
        <w:rPr>
          <w:rtl w:val="0"/>
        </w:rPr>
        <w:t xml:space="preserve">Cena: 900 Kč za pololetí.</w:t>
      </w:r>
    </w:p>
    <w:p w:rsidR="00000000" w:rsidDel="00000000" w:rsidP="00000000" w:rsidRDefault="00000000" w:rsidRPr="00000000" w14:paraId="00000012">
      <w:pPr>
        <w:shd w:fill="ffffff" w:val="clear"/>
        <w:spacing w:after="280" w:before="0" w:lineRule="auto"/>
        <w:jc w:val="both"/>
        <w:rPr/>
      </w:pPr>
      <w:r w:rsidDel="00000000" w:rsidR="00000000" w:rsidRPr="00000000">
        <w:rPr>
          <w:rtl w:val="0"/>
        </w:rPr>
        <w:t xml:space="preserve">Přihlásit se lze emailem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info@ragbyolymp.cz</w:t>
        </w:r>
      </w:hyperlink>
      <w:r w:rsidDel="00000000" w:rsidR="00000000" w:rsidRPr="00000000">
        <w:rPr>
          <w:rtl w:val="0"/>
        </w:rPr>
        <w:t xml:space="preserve"> nebo telefonicky na 732106947 (Klára) nebo vyplněním elektronické přihlášky na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https://www.ragbyolymp.cz/krouzky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before="0" w:lineRule="auto"/>
        <w:jc w:val="both"/>
        <w:rPr/>
      </w:pPr>
      <w:r w:rsidDel="00000000" w:rsidR="00000000" w:rsidRPr="00000000">
        <w:rPr>
          <w:rtl w:val="0"/>
        </w:rPr>
        <w:t xml:space="preserve">Kontaktní osoby: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Mgr. Jan Macháček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jan.machacek@ragbyolymp.cz</w:t>
        </w:r>
      </w:hyperlink>
      <w:r w:rsidDel="00000000" w:rsidR="00000000" w:rsidRPr="00000000">
        <w:rPr>
          <w:rtl w:val="0"/>
        </w:rPr>
        <w:t xml:space="preserve">, tel:  777 699 966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28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Ing. Klára Hladilová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klara.hladilova@ragbyolymp.cz</w:t>
        </w:r>
      </w:hyperlink>
      <w:r w:rsidDel="00000000" w:rsidR="00000000" w:rsidRPr="00000000">
        <w:rPr>
          <w:rtl w:val="0"/>
        </w:rPr>
        <w:t xml:space="preserve">, Tel: 732 106 947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Kroužek zajišťuje: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Ragbyová akademie Olymp Praha z.s.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Stadion Markéta, U Vojtěšky 11, Praha 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IČ: 22849122</w:t>
      </w:r>
    </w:p>
    <w:p w:rsidR="00000000" w:rsidDel="00000000" w:rsidP="00000000" w:rsidRDefault="00000000" w:rsidRPr="00000000" w14:paraId="0000001A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fb.com/RagbyOlymp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www.ragbyolymp.cz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rFonts w:ascii="Verdana" w:cs="Verdana" w:eastAsia="Verdana" w:hAnsi="Verdan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rFonts w:ascii="Verdana" w:cs="Verdana" w:eastAsia="Verdana" w:hAnsi="Verdan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lara.hladilova@ragbyolymp.cz" TargetMode="External"/><Relationship Id="rId10" Type="http://schemas.openxmlformats.org/officeDocument/2006/relationships/hyperlink" Target="mailto:jan.machacek@ragbyolymp.cz" TargetMode="External"/><Relationship Id="rId13" Type="http://schemas.openxmlformats.org/officeDocument/2006/relationships/hyperlink" Target="http://www.ragbyolymp.cz/" TargetMode="External"/><Relationship Id="rId12" Type="http://schemas.openxmlformats.org/officeDocument/2006/relationships/hyperlink" Target="http://fb.com/RagbyOlym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gbyolymp.cz/krouzk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agbyolymp.cz/krouzky" TargetMode="External"/><Relationship Id="rId8" Type="http://schemas.openxmlformats.org/officeDocument/2006/relationships/hyperlink" Target="mailto:info@ragbyoly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zNOnodHBlRLwGYGi34E6RB5Wg==">AMUW2mW2lMj1WmyvQe1Ylgr7GWFQPxgZBDYajhCnUlsYqgFZAP07R6d9HqshJSZOBGKPO79JR07HHlSUCCueQZbPLKq55Eqt8HJMfM7EkdlwGgjMUyi3vQU91WWQQ2tGoZ0FDCEt4iv4cGLN/ST3lx8k+ChzeKy4Vg==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